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B268A9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9" type="#_x0000_t202" style="position:absolute;left:0;text-align:left;margin-left:235.2pt;margin-top:17.8pt;width:256.05pt;height:320.25pt;z-index:251658752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" strokeweight="2.5pt">
            <v:textbox>
              <w:txbxContent>
                <w:p w:rsidR="002A7AC2" w:rsidRPr="008B0EEE" w:rsidRDefault="002A7AC2" w:rsidP="00082EB4">
                  <w:pPr>
                    <w:rPr>
                      <w:rFonts w:ascii="Century Schoolbook" w:hAnsi="Century Schoolbook" w:cs="Arial"/>
                      <w:sz w:val="28"/>
                      <w:szCs w:val="28"/>
                    </w:rPr>
                  </w:pPr>
                  <w:r w:rsidRPr="008B0EEE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2. </w:t>
                  </w:r>
                  <w:r w:rsidR="00CA0545" w:rsidRPr="008B0EEE">
                    <w:rPr>
                      <w:rFonts w:ascii="Century Schoolbook" w:hAnsi="Century Schoolbook" w:cs="Arial"/>
                      <w:sz w:val="28"/>
                      <w:szCs w:val="28"/>
                    </w:rPr>
                    <w:t>Use</w:t>
                  </w:r>
                  <w:r w:rsidR="008B0EEE" w:rsidRPr="008B0EEE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numbers or</w:t>
                  </w:r>
                  <w:r w:rsidR="00CA0545" w:rsidRPr="008B0EEE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place value blocks</w:t>
                  </w:r>
                  <w:r w:rsidR="008B0EEE" w:rsidRPr="008B0EEE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</w:t>
                  </w:r>
                  <w:r w:rsidR="008B0EEE" w:rsidRPr="008B0EEE">
                    <w:rPr>
                      <w:rFonts w:ascii="Century Schoolbook" w:hAnsi="Century Schoolbook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271635" cy="839756"/>
                        <wp:effectExtent l="19050" t="0" r="4715" b="0"/>
                        <wp:docPr id="78" name="Picture 5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3802" cy="84779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CA0545" w:rsidRPr="008B0EEE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to show an addition problem </w:t>
                  </w:r>
                  <w:r w:rsidR="008B0EEE" w:rsidRPr="008B0EEE">
                    <w:rPr>
                      <w:rFonts w:ascii="Century Schoolbook" w:hAnsi="Century Schoolbook" w:cs="Arial"/>
                      <w:sz w:val="28"/>
                      <w:szCs w:val="28"/>
                    </w:rPr>
                    <w:t>with a sum between 60 and 74.</w:t>
                  </w:r>
                  <w:r w:rsidRPr="008B0EEE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 </w:t>
                  </w:r>
                  <w:r w:rsidR="00CA0545" w:rsidRPr="00325676">
                    <w:rPr>
                      <w:rFonts w:ascii="Century Schoolbook" w:hAnsi="Century Schoolbook" w:cs="Arial"/>
                      <w:sz w:val="20"/>
                      <w:szCs w:val="20"/>
                    </w:rPr>
                    <w:t>(DOK 3</w:t>
                  </w:r>
                  <w:r w:rsidR="006A5CEB" w:rsidRPr="00325676">
                    <w:rPr>
                      <w:rFonts w:ascii="Century Schoolbook" w:hAnsi="Century Schoolbook" w:cs="Arial"/>
                      <w:sz w:val="20"/>
                      <w:szCs w:val="20"/>
                    </w:rPr>
                    <w:t>)</w:t>
                  </w:r>
                </w:p>
                <w:p w:rsidR="008B0EEE" w:rsidRDefault="008B0EEE" w:rsidP="00082EB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8B0EEE" w:rsidRPr="00897E66" w:rsidRDefault="008B0EEE" w:rsidP="00082EB4">
                  <w:pPr>
                    <w:rPr>
                      <w:rFonts w:ascii="Comic Sans MS" w:hAnsi="Comic Sans MS"/>
                      <w:sz w:val="48"/>
                      <w:szCs w:val="48"/>
                    </w:rPr>
                  </w:pPr>
                  <w:r>
                    <w:rPr>
                      <w:rFonts w:ascii="Comic Sans MS" w:hAnsi="Comic Sans MS"/>
                      <w:sz w:val="48"/>
                      <w:szCs w:val="48"/>
                    </w:rPr>
                    <w:t xml:space="preserve">  </w:t>
                  </w:r>
                  <w:r>
                    <w:rPr>
                      <w:rFonts w:ascii="Comic Sans MS" w:hAnsi="Comic Sans MS"/>
                      <w:noProof/>
                      <w:sz w:val="48"/>
                      <w:szCs w:val="48"/>
                    </w:rPr>
                    <w:drawing>
                      <wp:inline distT="0" distB="0" distL="0" distR="0">
                        <wp:extent cx="746760" cy="895985"/>
                        <wp:effectExtent l="19050" t="0" r="0" b="0"/>
                        <wp:docPr id="79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6760" cy="895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48"/>
                      <w:szCs w:val="48"/>
                    </w:rPr>
                    <w:t xml:space="preserve"> + 27 = </w:t>
                  </w:r>
                  <w:r>
                    <w:rPr>
                      <w:rFonts w:ascii="Comic Sans MS" w:hAnsi="Comic Sans MS"/>
                      <w:noProof/>
                      <w:sz w:val="48"/>
                      <w:szCs w:val="48"/>
                    </w:rPr>
                    <w:drawing>
                      <wp:inline distT="0" distB="0" distL="0" distR="0">
                        <wp:extent cx="746760" cy="895985"/>
                        <wp:effectExtent l="19050" t="0" r="0" b="0"/>
                        <wp:docPr id="80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6760" cy="895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A7AC2" w:rsidRPr="00897E66" w:rsidRDefault="002A7AC2" w:rsidP="00082EB4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2" o:spid="_x0000_s1030" type="#_x0000_t202" style="position:absolute;left:0;text-align:left;margin-left:-20.85pt;margin-top:17.8pt;width:256.05pt;height:320.25pt;z-index:251659776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" strokeweight="2.5pt">
            <v:textbox>
              <w:txbxContent>
                <w:p w:rsidR="00226956" w:rsidRPr="008B0EEE" w:rsidRDefault="002A7AC2" w:rsidP="00226956">
                  <w:pPr>
                    <w:rPr>
                      <w:rFonts w:ascii="Century Schoolbook" w:hAnsi="Century Schoolbook" w:cs="Arial"/>
                      <w:sz w:val="28"/>
                      <w:szCs w:val="28"/>
                    </w:rPr>
                  </w:pPr>
                  <w:r w:rsidRPr="008B0EEE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1. </w:t>
                  </w:r>
                  <w:r w:rsidR="00226956" w:rsidRPr="008B0EEE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In the box, fill in the missing addend, then write an equation to match the picture. </w:t>
                  </w:r>
                  <w:r w:rsidR="00226956" w:rsidRPr="00325676">
                    <w:rPr>
                      <w:rFonts w:ascii="Century Schoolbook" w:hAnsi="Century Schoolbook" w:cs="Arial"/>
                      <w:sz w:val="20"/>
                      <w:szCs w:val="20"/>
                    </w:rPr>
                    <w:t>(DOK 2)</w:t>
                  </w:r>
                  <w:r w:rsidR="00226956" w:rsidRPr="008B0EEE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 </w:t>
                  </w:r>
                </w:p>
                <w:p w:rsidR="00226956" w:rsidRPr="00897E66" w:rsidRDefault="00226956" w:rsidP="00226956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226956" w:rsidRDefault="00226956" w:rsidP="00226956">
                  <w:pPr>
                    <w:jc w:val="center"/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                     +  </w:t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59426" cy="817510"/>
                        <wp:effectExtent l="19050" t="0" r="0" b="0"/>
                        <wp:docPr id="62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71305" r="1597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426" cy="817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11697" cy="227993"/>
                        <wp:effectExtent l="19050" t="0" r="2603" b="0"/>
                        <wp:docPr id="63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89428" t="28667" r="221" b="4003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409" cy="2294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11697" cy="227993"/>
                        <wp:effectExtent l="19050" t="0" r="2603" b="0"/>
                        <wp:docPr id="64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89428" t="28667" r="221" b="4003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409" cy="2294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26956">
                    <w:rPr>
                      <w:noProof/>
                    </w:rPr>
                    <w:drawing>
                      <wp:inline distT="0" distB="0" distL="0" distR="0">
                        <wp:extent cx="111697" cy="227993"/>
                        <wp:effectExtent l="19050" t="0" r="2603" b="0"/>
                        <wp:docPr id="77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89428" t="28667" r="221" b="4003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409" cy="2294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11697" cy="227993"/>
                        <wp:effectExtent l="19050" t="0" r="2603" b="0"/>
                        <wp:docPr id="65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89428" t="28667" r="221" b="4003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409" cy="2294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= </w:t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47315" cy="817510"/>
                        <wp:effectExtent l="19050" t="0" r="5085" b="0"/>
                        <wp:docPr id="66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71305" r="1694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7315" cy="817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10410" cy="817510"/>
                        <wp:effectExtent l="19050" t="0" r="3890" b="0"/>
                        <wp:docPr id="67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74133" r="1719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0410" cy="817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53370" cy="817510"/>
                        <wp:effectExtent l="19050" t="0" r="0" b="0"/>
                        <wp:docPr id="68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71305" r="1646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370" cy="817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59426" cy="817510"/>
                        <wp:effectExtent l="19050" t="0" r="0" b="0"/>
                        <wp:docPr id="69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71305" r="1597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426" cy="817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11697" cy="227993"/>
                        <wp:effectExtent l="19050" t="0" r="2603" b="0"/>
                        <wp:docPr id="74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89428" t="28667" r="221" b="4003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409" cy="2294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</w:t>
                  </w:r>
                </w:p>
                <w:p w:rsidR="00226956" w:rsidRDefault="00226956" w:rsidP="00226956">
                  <w:pPr>
                    <w:jc w:val="center"/>
                    <w:rPr>
                      <w:noProof/>
                    </w:rPr>
                  </w:pPr>
                </w:p>
                <w:p w:rsidR="00226956" w:rsidRDefault="00226956" w:rsidP="00226956">
                  <w:pPr>
                    <w:jc w:val="center"/>
                    <w:rPr>
                      <w:noProof/>
                    </w:rPr>
                  </w:pPr>
                </w:p>
                <w:p w:rsidR="00226956" w:rsidRPr="008C5E86" w:rsidRDefault="00226956" w:rsidP="00226956">
                  <w:pPr>
                    <w:jc w:val="center"/>
                    <w:rPr>
                      <w:noProof/>
                    </w:rPr>
                  </w:pPr>
                  <w:r>
                    <w:rPr>
                      <w:noProof/>
                    </w:rPr>
                    <w:t>__________ + __________ = _____________</w:t>
                  </w:r>
                </w:p>
                <w:p w:rsidR="002A7AC2" w:rsidRPr="00EE7CF9" w:rsidRDefault="002A7AC2" w:rsidP="00226956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6" o:spid="_x0000_s1026" type="#_x0000_t202" style="position:absolute;left:0;text-align:left;margin-left:249.75pt;margin-top:-15.85pt;width:241.5pt;height:23.85pt;z-index:25165670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</w:p>
    <w:p w:rsidR="00552AC0" w:rsidRDefault="00B268A9">
      <w:r w:rsidRPr="00B268A9">
        <w:rPr>
          <w:rFonts w:ascii="PassingNotes" w:hAnsi="PassingNotes"/>
          <w:noProof/>
          <w:sz w:val="24"/>
          <w:szCs w:val="24"/>
        </w:rPr>
        <w:pict>
          <v:rect id="_x0000_s1038" style="position:absolute;margin-left:442.25pt;margin-top:339.75pt;width:27.95pt;height:27.55pt;z-index:251662848"/>
        </w:pict>
      </w:r>
      <w:r w:rsidRPr="00B268A9">
        <w:rPr>
          <w:rFonts w:ascii="PassingNotes" w:hAnsi="PassingNotes"/>
          <w:noProof/>
          <w:sz w:val="24"/>
          <w:szCs w:val="24"/>
        </w:rPr>
        <w:pict>
          <v:shape id="Text Box 4" o:spid="_x0000_s1028" type="#_x0000_t202" style="position:absolute;margin-left:-20.8pt;margin-top:312.2pt;width:512.05pt;height:320.25pt;z-index:25165772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" strokeweight="2.5pt">
            <v:textbox>
              <w:txbxContent>
                <w:p w:rsidR="008B0EEE" w:rsidRPr="00C56EED" w:rsidRDefault="008B0EEE" w:rsidP="008B0EEE">
                  <w:pPr>
                    <w:jc w:val="center"/>
                    <w:rPr>
                      <w:rFonts w:ascii="Century Schoolbook" w:hAnsi="Century Schoolbook"/>
                      <w:sz w:val="28"/>
                      <w:szCs w:val="28"/>
                    </w:rPr>
                  </w:pPr>
                </w:p>
                <w:p w:rsidR="008B0EEE" w:rsidRPr="00C56EED" w:rsidRDefault="002A7AC2" w:rsidP="008B0EEE">
                  <w:pPr>
                    <w:jc w:val="center"/>
                    <w:rPr>
                      <w:rFonts w:ascii="Century Schoolbook" w:hAnsi="Century Schoolbook" w:cs="Arial"/>
                      <w:sz w:val="28"/>
                      <w:szCs w:val="28"/>
                    </w:rPr>
                  </w:pPr>
                  <w:r w:rsidRPr="00C56EED">
                    <w:rPr>
                      <w:rFonts w:ascii="Century Schoolbook" w:hAnsi="Century Schoolbook"/>
                      <w:sz w:val="28"/>
                      <w:szCs w:val="28"/>
                    </w:rPr>
                    <w:t>3</w:t>
                  </w:r>
                  <w:r w:rsidR="00C56EED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&amp; 4</w:t>
                  </w:r>
                  <w:r w:rsidRPr="00C56EED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. </w:t>
                  </w:r>
                  <w:proofErr w:type="spellStart"/>
                  <w:r w:rsidR="008B0EEE" w:rsidRPr="00C56EED">
                    <w:rPr>
                      <w:rFonts w:ascii="Century Schoolbook" w:hAnsi="Century Schoolbook" w:cs="Arial"/>
                      <w:sz w:val="28"/>
                      <w:szCs w:val="28"/>
                    </w:rPr>
                    <w:t>Antioco</w:t>
                  </w:r>
                  <w:proofErr w:type="spellEnd"/>
                  <w:r w:rsidR="008B0EEE" w:rsidRPr="00C56EED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and </w:t>
                  </w:r>
                  <w:proofErr w:type="spellStart"/>
                  <w:r w:rsidR="008B0EEE" w:rsidRPr="00C56EED">
                    <w:rPr>
                      <w:rFonts w:ascii="Century Schoolbook" w:hAnsi="Century Schoolbook" w:cs="Arial"/>
                      <w:sz w:val="28"/>
                      <w:szCs w:val="28"/>
                    </w:rPr>
                    <w:t>Claira</w:t>
                  </w:r>
                  <w:proofErr w:type="spellEnd"/>
                  <w:r w:rsidR="008B0EEE" w:rsidRPr="00C56EED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both solved this equation: 72 – 24</w:t>
                  </w:r>
                  <w:r w:rsidR="00C56EED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=</w:t>
                  </w:r>
                  <w:r w:rsidR="008B0EEE" w:rsidRPr="00C56EED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</w:t>
                  </w:r>
                  <w:r w:rsidR="00C56EED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   </w:t>
                  </w:r>
                  <w:r w:rsidR="008B0EEE" w:rsidRPr="00C56EED">
                    <w:rPr>
                      <w:rFonts w:ascii="Century Schoolbook" w:hAnsi="Century Schoolbook" w:cs="Arial"/>
                      <w:sz w:val="28"/>
                      <w:szCs w:val="28"/>
                    </w:rPr>
                    <w:t>=</w:t>
                  </w:r>
                </w:p>
                <w:p w:rsidR="008B0EEE" w:rsidRPr="00C56EED" w:rsidRDefault="008B0EEE" w:rsidP="008B0EEE">
                  <w:pPr>
                    <w:jc w:val="center"/>
                    <w:rPr>
                      <w:rFonts w:ascii="Century Schoolbook" w:hAnsi="Century Schoolbook" w:cs="Arial"/>
                      <w:sz w:val="28"/>
                      <w:szCs w:val="28"/>
                    </w:rPr>
                  </w:pPr>
                  <w:proofErr w:type="spellStart"/>
                  <w:r w:rsidRPr="00C56EED">
                    <w:rPr>
                      <w:rFonts w:ascii="Century Schoolbook" w:hAnsi="Century Schoolbook" w:cs="Arial"/>
                      <w:sz w:val="28"/>
                      <w:szCs w:val="28"/>
                    </w:rPr>
                    <w:t>Antioco</w:t>
                  </w:r>
                  <w:proofErr w:type="spellEnd"/>
                  <w:r w:rsidRPr="00C56EED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got 52. </w:t>
                  </w:r>
                  <w:proofErr w:type="spellStart"/>
                  <w:r w:rsidRPr="00C56EED">
                    <w:rPr>
                      <w:rFonts w:ascii="Century Schoolbook" w:hAnsi="Century Schoolbook" w:cs="Arial"/>
                      <w:sz w:val="28"/>
                      <w:szCs w:val="28"/>
                    </w:rPr>
                    <w:t>Claira</w:t>
                  </w:r>
                  <w:proofErr w:type="spellEnd"/>
                  <w:r w:rsidRPr="00C56EED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got 48. </w:t>
                  </w:r>
                </w:p>
                <w:p w:rsidR="008B0EEE" w:rsidRPr="00C56EED" w:rsidRDefault="008B0EEE" w:rsidP="00082EB4">
                  <w:pPr>
                    <w:rPr>
                      <w:rFonts w:ascii="Century Schoolbook" w:hAnsi="Century Schoolbook" w:cs="Arial"/>
                      <w:sz w:val="28"/>
                      <w:szCs w:val="28"/>
                    </w:rPr>
                  </w:pPr>
                </w:p>
                <w:p w:rsidR="008B0EEE" w:rsidRPr="00C56EED" w:rsidRDefault="008B0EEE" w:rsidP="00082EB4">
                  <w:pPr>
                    <w:rPr>
                      <w:rFonts w:ascii="Century Schoolbook" w:hAnsi="Century Schoolbook" w:cs="Arial"/>
                      <w:sz w:val="28"/>
                      <w:szCs w:val="28"/>
                    </w:rPr>
                  </w:pPr>
                </w:p>
                <w:p w:rsidR="008B0EEE" w:rsidRPr="00C56EED" w:rsidRDefault="008B0EEE" w:rsidP="00082EB4">
                  <w:pPr>
                    <w:rPr>
                      <w:rFonts w:ascii="Century Schoolbook" w:hAnsi="Century Schoolbook" w:cs="Arial"/>
                      <w:sz w:val="28"/>
                      <w:szCs w:val="28"/>
                    </w:rPr>
                  </w:pPr>
                  <w:r w:rsidRPr="00C56EED">
                    <w:rPr>
                      <w:rFonts w:ascii="Century Schoolbook" w:hAnsi="Century Schoolbook" w:cs="Arial"/>
                      <w:sz w:val="28"/>
                      <w:szCs w:val="28"/>
                    </w:rPr>
                    <w:t>Who is correct?         ______________ is correct.</w:t>
                  </w:r>
                </w:p>
                <w:p w:rsidR="008B0EEE" w:rsidRPr="00C56EED" w:rsidRDefault="008B0EEE" w:rsidP="00082EB4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 w:rsidRPr="00C56EED">
                    <w:rPr>
                      <w:rFonts w:ascii="Century Schoolbook" w:hAnsi="Century Schoolbook" w:cs="Arial"/>
                      <w:sz w:val="28"/>
                      <w:szCs w:val="28"/>
                    </w:rPr>
                    <w:t>Explain the mistake.</w:t>
                  </w:r>
                </w:p>
                <w:p w:rsidR="002A7AC2" w:rsidRPr="00C56EED" w:rsidRDefault="002A7AC2" w:rsidP="00082EB4">
                  <w:pPr>
                    <w:spacing w:line="360" w:lineRule="auto"/>
                    <w:rPr>
                      <w:rFonts w:ascii="Century Schoolbook" w:hAnsi="Century Schoolbook"/>
                      <w:sz w:val="28"/>
                      <w:szCs w:val="28"/>
                    </w:rPr>
                  </w:pPr>
                </w:p>
                <w:p w:rsidR="008B0EEE" w:rsidRPr="00C56EED" w:rsidRDefault="008B0EEE" w:rsidP="00082EB4">
                  <w:pPr>
                    <w:spacing w:line="360" w:lineRule="auto"/>
                    <w:rPr>
                      <w:rFonts w:ascii="Century Schoolbook" w:hAnsi="Century Schoolbook"/>
                      <w:sz w:val="28"/>
                      <w:szCs w:val="28"/>
                    </w:rPr>
                  </w:pPr>
                </w:p>
                <w:p w:rsidR="008B0EEE" w:rsidRPr="00325676" w:rsidRDefault="008B0EEE" w:rsidP="00082EB4">
                  <w:pPr>
                    <w:spacing w:line="360" w:lineRule="auto"/>
                    <w:rPr>
                      <w:rFonts w:ascii="Century Schoolbook" w:hAnsi="Century Schoolbook"/>
                      <w:sz w:val="20"/>
                      <w:szCs w:val="20"/>
                    </w:rPr>
                  </w:pPr>
                  <w:r w:rsidRPr="00325676">
                    <w:rPr>
                      <w:rFonts w:ascii="Century Schoolbook" w:hAnsi="Century Schoolbook"/>
                      <w:sz w:val="20"/>
                      <w:szCs w:val="20"/>
                    </w:rPr>
                    <w:t>(DOK 3)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7" style="position:absolute;margin-left:-4.4pt;margin-top:104.65pt;width:57.3pt;height:69.05pt;z-index:251661824"/>
        </w:pict>
      </w:r>
    </w:p>
    <w:sectPr w:rsidR="00552AC0" w:rsidSect="00894D29">
      <w:headerReference w:type="default" r:id="rId8"/>
      <w:footerReference w:type="default" r:id="rId9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9A3" w:rsidRDefault="00CB69A3" w:rsidP="00082EB4">
      <w:pPr>
        <w:spacing w:after="0" w:line="240" w:lineRule="auto"/>
      </w:pPr>
      <w:r>
        <w:separator/>
      </w:r>
    </w:p>
  </w:endnote>
  <w:endnote w:type="continuationSeparator" w:id="0">
    <w:p w:rsidR="00CB69A3" w:rsidRDefault="00CB69A3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D29" w:rsidRPr="002477AF" w:rsidRDefault="00894D29" w:rsidP="00894D29">
    <w:pPr>
      <w:pStyle w:val="Footer"/>
      <w:rPr>
        <w:sz w:val="16"/>
        <w:szCs w:val="16"/>
      </w:rPr>
    </w:pPr>
    <w:r w:rsidRPr="002477AF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20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477AF">
      <w:rPr>
        <w:sz w:val="16"/>
        <w:szCs w:val="16"/>
      </w:rPr>
      <w:br/>
      <w:t xml:space="preserve">Snapshot Assessments by FWPS is licensed under a </w:t>
    </w:r>
    <w:hyperlink r:id="rId3" w:history="1">
      <w:r w:rsidRPr="002477AF">
        <w:rPr>
          <w:rStyle w:val="Hyperlink"/>
          <w:sz w:val="16"/>
          <w:szCs w:val="16"/>
        </w:rPr>
        <w:t>Creative Commons Attribution-</w:t>
      </w:r>
      <w:proofErr w:type="spellStart"/>
      <w:r w:rsidRPr="002477AF">
        <w:rPr>
          <w:rStyle w:val="Hyperlink"/>
          <w:sz w:val="16"/>
          <w:szCs w:val="16"/>
        </w:rPr>
        <w:t>NonCommercial</w:t>
      </w:r>
      <w:proofErr w:type="spellEnd"/>
      <w:r w:rsidRPr="002477AF">
        <w:rPr>
          <w:rStyle w:val="Hyperlink"/>
          <w:sz w:val="16"/>
          <w:szCs w:val="16"/>
        </w:rPr>
        <w:t xml:space="preserve"> 4.0 International License</w:t>
      </w:r>
    </w:hyperlink>
    <w:r w:rsidRPr="002477AF">
      <w:rPr>
        <w:sz w:val="16"/>
        <w:szCs w:val="16"/>
      </w:rPr>
      <w:t>.</w:t>
    </w:r>
    <w:r w:rsidRPr="002477AF">
      <w:rPr>
        <w:sz w:val="16"/>
        <w:szCs w:val="16"/>
      </w:rPr>
      <w:br/>
      <w:t xml:space="preserve">Based on a work at </w:t>
    </w:r>
    <w:hyperlink r:id="rId4" w:history="1">
      <w:r w:rsidRPr="002477AF">
        <w:rPr>
          <w:rStyle w:val="Hyperlink"/>
          <w:sz w:val="16"/>
          <w:szCs w:val="16"/>
        </w:rPr>
        <w:t>EngageNY.org and SmarterBalanced.org</w:t>
      </w:r>
    </w:hyperlink>
    <w:r w:rsidRPr="002477AF">
      <w:rPr>
        <w:sz w:val="16"/>
        <w:szCs w:val="16"/>
      </w:rPr>
      <w:t>.</w:t>
    </w:r>
  </w:p>
  <w:p w:rsidR="00894D29" w:rsidRDefault="00894D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9A3" w:rsidRDefault="00CB69A3" w:rsidP="00082EB4">
      <w:pPr>
        <w:spacing w:after="0" w:line="240" w:lineRule="auto"/>
      </w:pPr>
      <w:r>
        <w:separator/>
      </w:r>
    </w:p>
  </w:footnote>
  <w:footnote w:type="continuationSeparator" w:id="0">
    <w:p w:rsidR="00CB69A3" w:rsidRDefault="00CB69A3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AC2" w:rsidRPr="00897E66" w:rsidRDefault="002A7AC2" w:rsidP="006306D4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2A7AC2" w:rsidRPr="006A5CEB" w:rsidRDefault="002A7AC2" w:rsidP="006306D4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</w:rPr>
    </w:pPr>
    <w:r>
      <w:rPr>
        <w:rFonts w:ascii="Comic Sans MS" w:hAnsi="Comic Sans MS"/>
        <w:sz w:val="28"/>
        <w:szCs w:val="28"/>
      </w:rPr>
      <w:t xml:space="preserve">Standard: </w:t>
    </w:r>
    <w:r w:rsidR="005B0764">
      <w:rPr>
        <w:rFonts w:ascii="Comic Sans MS" w:hAnsi="Comic Sans MS"/>
        <w:sz w:val="28"/>
        <w:szCs w:val="28"/>
      </w:rPr>
      <w:t>2.OA.1</w:t>
    </w:r>
    <w:r w:rsidR="00226956">
      <w:rPr>
        <w:rFonts w:ascii="Comic Sans MS" w:hAnsi="Comic Sans MS"/>
        <w:sz w:val="28"/>
        <w:szCs w:val="28"/>
      </w:rPr>
      <w:t xml:space="preserve"> Part B</w:t>
    </w:r>
    <w:r w:rsidR="006A5CEB">
      <w:rPr>
        <w:rFonts w:ascii="Comic Sans MS" w:hAnsi="Comic Sans MS"/>
        <w:sz w:val="28"/>
        <w:szCs w:val="28"/>
      </w:rPr>
      <w:t xml:space="preserve"> </w:t>
    </w:r>
    <w:r w:rsidR="006A5CEB" w:rsidRPr="006A5CEB">
      <w:rPr>
        <w:rFonts w:ascii="Comic Sans MS" w:hAnsi="Comic Sans MS"/>
      </w:rPr>
      <w:t>(</w:t>
    </w:r>
    <w:r w:rsidR="00226956">
      <w:rPr>
        <w:rFonts w:ascii="Comic Sans MS" w:hAnsi="Comic Sans MS"/>
      </w:rPr>
      <w:t>Used for</w:t>
    </w:r>
    <w:r w:rsidR="006A5CEB" w:rsidRPr="006A5CEB">
      <w:rPr>
        <w:rFonts w:ascii="Comic Sans MS" w:hAnsi="Comic Sans MS"/>
      </w:rPr>
      <w:t xml:space="preserve"> end-of-year mastery)</w:t>
    </w:r>
  </w:p>
  <w:p w:rsidR="002A7AC2" w:rsidRDefault="002A7AC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EB4"/>
    <w:rsid w:val="0002433B"/>
    <w:rsid w:val="00082EB4"/>
    <w:rsid w:val="001E65B5"/>
    <w:rsid w:val="00226956"/>
    <w:rsid w:val="002A7AC2"/>
    <w:rsid w:val="00325676"/>
    <w:rsid w:val="004412EE"/>
    <w:rsid w:val="00534441"/>
    <w:rsid w:val="00552AC0"/>
    <w:rsid w:val="005B0764"/>
    <w:rsid w:val="006306D4"/>
    <w:rsid w:val="00671A07"/>
    <w:rsid w:val="006A5CEB"/>
    <w:rsid w:val="0081770F"/>
    <w:rsid w:val="00894D29"/>
    <w:rsid w:val="008B0EEE"/>
    <w:rsid w:val="008C5E86"/>
    <w:rsid w:val="00A54EDE"/>
    <w:rsid w:val="00B268A9"/>
    <w:rsid w:val="00B76818"/>
    <w:rsid w:val="00C56EED"/>
    <w:rsid w:val="00C81592"/>
    <w:rsid w:val="00CA0545"/>
    <w:rsid w:val="00CB69A3"/>
    <w:rsid w:val="00CC6661"/>
    <w:rsid w:val="00E00299"/>
    <w:rsid w:val="00F65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styleId="BalloonText">
    <w:name w:val="Balloon Text"/>
    <w:basedOn w:val="Normal"/>
    <w:link w:val="BalloonTextChar"/>
    <w:uiPriority w:val="99"/>
    <w:semiHidden/>
    <w:unhideWhenUsed/>
    <w:rsid w:val="0053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4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94D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semiHidden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2E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3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2013-12-12T21:29:00Z</dcterms:created>
  <dcterms:modified xsi:type="dcterms:W3CDTF">2015-06-15T17:32:00Z</dcterms:modified>
</cp:coreProperties>
</file>